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CF93" w14:textId="77777777" w:rsidR="00CB2CCA" w:rsidRPr="003B42E8" w:rsidRDefault="00CB2CCA" w:rsidP="00CB2CCA">
      <w:pPr>
        <w:pStyle w:val="a4"/>
        <w:widowControl/>
        <w:adjustRightInd w:val="0"/>
        <w:snapToGrid w:val="0"/>
        <w:spacing w:line="300" w:lineRule="auto"/>
        <w:ind w:firstLine="420"/>
        <w:rPr>
          <w:rFonts w:asciiTheme="minorEastAsia" w:hAnsiTheme="minorEastAsia"/>
          <w:color w:val="333333"/>
          <w:shd w:val="clear" w:color="auto" w:fill="FFFFFF"/>
        </w:rPr>
      </w:pPr>
      <w:r w:rsidRPr="003B42E8">
        <w:rPr>
          <w:rFonts w:asciiTheme="minorEastAsia" w:hAnsiTheme="minorEastAsia" w:hint="eastAsia"/>
          <w:color w:val="333333"/>
          <w:shd w:val="clear" w:color="auto" w:fill="FFFFFF"/>
        </w:rPr>
        <w:t>附件</w:t>
      </w:r>
      <w:r w:rsidRPr="003B42E8">
        <w:rPr>
          <w:rFonts w:asciiTheme="minorEastAsia" w:hAnsiTheme="minorEastAsia"/>
          <w:color w:val="333333"/>
          <w:shd w:val="clear" w:color="auto" w:fill="FFFFFF"/>
        </w:rPr>
        <w:t>5</w:t>
      </w:r>
    </w:p>
    <w:p w14:paraId="5A7AF5BF" w14:textId="77777777" w:rsidR="00CB2CCA" w:rsidRPr="003B42E8" w:rsidRDefault="00CB2CCA" w:rsidP="00CB2CCA">
      <w:pPr>
        <w:pStyle w:val="a4"/>
        <w:widowControl/>
        <w:adjustRightInd w:val="0"/>
        <w:snapToGrid w:val="0"/>
        <w:spacing w:beforeAutospacing="0" w:afterAutospacing="0" w:line="480" w:lineRule="auto"/>
        <w:ind w:firstLine="420"/>
        <w:jc w:val="center"/>
        <w:rPr>
          <w:rFonts w:ascii="黑体" w:eastAsia="黑体" w:hAnsi="黑体"/>
          <w:color w:val="333333"/>
          <w:shd w:val="clear" w:color="auto" w:fill="FFFFFF"/>
        </w:rPr>
      </w:pPr>
      <w:r w:rsidRPr="003B42E8">
        <w:rPr>
          <w:rFonts w:ascii="黑体" w:eastAsia="黑体" w:hAnsi="黑体" w:hint="eastAsia"/>
          <w:color w:val="333333"/>
          <w:shd w:val="clear" w:color="auto" w:fill="FFFFFF"/>
        </w:rPr>
        <w:t>哈尔滨工业大学知识产权信息服务中心</w:t>
      </w:r>
      <w:r w:rsidRPr="003B42E8">
        <w:rPr>
          <w:rFonts w:ascii="黑体" w:eastAsia="黑体" w:hAnsi="黑体"/>
          <w:color w:val="333333"/>
          <w:shd w:val="clear" w:color="auto" w:fill="FFFFFF"/>
        </w:rPr>
        <w:t>2023年知识产权宣传周</w:t>
      </w:r>
    </w:p>
    <w:p w14:paraId="3A328BD6" w14:textId="77777777" w:rsidR="00CB2CCA" w:rsidRPr="003B42E8" w:rsidRDefault="00CB2CCA" w:rsidP="00CB2CCA">
      <w:pPr>
        <w:pStyle w:val="a4"/>
        <w:widowControl/>
        <w:adjustRightInd w:val="0"/>
        <w:snapToGrid w:val="0"/>
        <w:spacing w:beforeAutospacing="0" w:afterAutospacing="0" w:line="480" w:lineRule="auto"/>
        <w:ind w:firstLine="420"/>
        <w:jc w:val="center"/>
        <w:rPr>
          <w:rFonts w:ascii="黑体" w:eastAsia="黑体" w:hAnsi="黑体"/>
          <w:color w:val="333333"/>
          <w:shd w:val="clear" w:color="auto" w:fill="FFFFFF"/>
        </w:rPr>
      </w:pPr>
      <w:r w:rsidRPr="003B42E8">
        <w:rPr>
          <w:rFonts w:ascii="黑体" w:eastAsia="黑体" w:hAnsi="黑体" w:hint="eastAsia"/>
          <w:color w:val="333333"/>
          <w:shd w:val="clear" w:color="auto" w:fill="FFFFFF"/>
        </w:rPr>
        <w:t>——“科技·创新·未来”主题电影展映</w:t>
      </w:r>
    </w:p>
    <w:p w14:paraId="402B565A" w14:textId="77777777" w:rsidR="00CB2CCA" w:rsidRPr="003B42E8" w:rsidRDefault="00CB2CCA" w:rsidP="00CB2CCA">
      <w:pPr>
        <w:pStyle w:val="a4"/>
        <w:widowControl/>
        <w:adjustRightInd w:val="0"/>
        <w:snapToGrid w:val="0"/>
        <w:spacing w:beforeAutospacing="0" w:afterAutospacing="0" w:line="480" w:lineRule="auto"/>
        <w:ind w:firstLine="420"/>
        <w:rPr>
          <w:rFonts w:asciiTheme="minorEastAsia" w:hAnsiTheme="minorEastAsia"/>
          <w:color w:val="333333"/>
          <w:shd w:val="clear" w:color="auto" w:fill="FFFFFF"/>
        </w:rPr>
      </w:pPr>
      <w:r w:rsidRPr="003B42E8">
        <w:rPr>
          <w:rFonts w:asciiTheme="minorEastAsia" w:hAnsiTheme="minorEastAsia" w:hint="eastAsia"/>
          <w:color w:val="333333"/>
          <w:shd w:val="clear" w:color="auto" w:fill="FFFFFF"/>
        </w:rPr>
        <w:t>第</w:t>
      </w:r>
      <w:r w:rsidRPr="003B42E8">
        <w:rPr>
          <w:rFonts w:asciiTheme="minorEastAsia" w:hAnsiTheme="minorEastAsia"/>
          <w:color w:val="333333"/>
          <w:shd w:val="clear" w:color="auto" w:fill="FFFFFF"/>
        </w:rPr>
        <w:t xml:space="preserve">23个世界知识产权日来临之际，哈尔滨工业大学知识产权信息服务中心组织开展“科技·创新·未来”主题电影展映活动，具体展映信息如下： </w:t>
      </w:r>
    </w:p>
    <w:p w14:paraId="599C8AB8" w14:textId="77777777" w:rsidR="00CB2CCA" w:rsidRPr="003B42E8" w:rsidRDefault="00CB2CCA" w:rsidP="00CB2CCA">
      <w:pPr>
        <w:pStyle w:val="a4"/>
        <w:widowControl/>
        <w:adjustRightInd w:val="0"/>
        <w:snapToGrid w:val="0"/>
        <w:spacing w:beforeAutospacing="0" w:afterAutospacing="0" w:line="480" w:lineRule="auto"/>
        <w:ind w:firstLine="420"/>
        <w:rPr>
          <w:rFonts w:asciiTheme="minorEastAsia" w:hAnsiTheme="minorEastAsia"/>
          <w:color w:val="333333"/>
          <w:shd w:val="clear" w:color="auto" w:fill="FFFFFF"/>
        </w:rPr>
      </w:pPr>
      <w:r w:rsidRPr="003B42E8">
        <w:rPr>
          <w:rFonts w:asciiTheme="minorEastAsia" w:hAnsiTheme="minorEastAsia" w:hint="eastAsia"/>
          <w:color w:val="333333"/>
          <w:shd w:val="clear" w:color="auto" w:fill="FFFFFF"/>
        </w:rPr>
        <w:t>前来观影的同学需在影片放映</w:t>
      </w:r>
      <w:r w:rsidRPr="003B42E8">
        <w:rPr>
          <w:rFonts w:asciiTheme="minorEastAsia" w:hAnsiTheme="minorEastAsia"/>
          <w:color w:val="333333"/>
          <w:shd w:val="clear" w:color="auto" w:fill="FFFFFF"/>
        </w:rPr>
        <w:t>30分钟之前到图书馆424领取电影票。</w:t>
      </w:r>
    </w:p>
    <w:p w14:paraId="65828E62" w14:textId="77777777" w:rsidR="00CB2CCA" w:rsidRPr="003B42E8" w:rsidRDefault="00CB2CCA" w:rsidP="00CB2CCA">
      <w:pPr>
        <w:pStyle w:val="a4"/>
        <w:widowControl/>
        <w:adjustRightInd w:val="0"/>
        <w:snapToGrid w:val="0"/>
        <w:spacing w:beforeAutospacing="0" w:afterAutospacing="0" w:line="480" w:lineRule="auto"/>
        <w:ind w:firstLine="420"/>
        <w:rPr>
          <w:rFonts w:asciiTheme="minorEastAsia" w:hAnsiTheme="minorEastAsia"/>
          <w:color w:val="333333"/>
          <w:shd w:val="clear" w:color="auto" w:fill="FFFFFF"/>
        </w:rPr>
      </w:pPr>
      <w:r w:rsidRPr="003B42E8">
        <w:rPr>
          <w:rFonts w:asciiTheme="minorEastAsia" w:hAnsiTheme="minorEastAsia" w:hint="eastAsia"/>
          <w:color w:val="333333"/>
          <w:shd w:val="clear" w:color="auto" w:fill="FFFFFF"/>
        </w:rPr>
        <w:t>时间：</w:t>
      </w:r>
      <w:r w:rsidRPr="003B42E8">
        <w:rPr>
          <w:rFonts w:asciiTheme="minorEastAsia" w:hAnsiTheme="minorEastAsia"/>
          <w:color w:val="333333"/>
          <w:shd w:val="clear" w:color="auto" w:fill="FFFFFF"/>
        </w:rPr>
        <w:t xml:space="preserve">4月24-28日  14：00 </w:t>
      </w:r>
    </w:p>
    <w:p w14:paraId="5C9D21C3" w14:textId="77777777" w:rsidR="00CB2CCA" w:rsidRPr="003B42E8" w:rsidRDefault="00CB2CCA" w:rsidP="00CB2CCA">
      <w:pPr>
        <w:pStyle w:val="a4"/>
        <w:widowControl/>
        <w:adjustRightInd w:val="0"/>
        <w:snapToGrid w:val="0"/>
        <w:spacing w:beforeAutospacing="0" w:afterAutospacing="0" w:line="480" w:lineRule="auto"/>
        <w:ind w:firstLine="420"/>
        <w:rPr>
          <w:rFonts w:asciiTheme="minorEastAsia" w:hAnsiTheme="minorEastAsia"/>
          <w:color w:val="333333"/>
          <w:shd w:val="clear" w:color="auto" w:fill="FFFFFF"/>
        </w:rPr>
      </w:pPr>
      <w:r w:rsidRPr="003B42E8">
        <w:rPr>
          <w:rFonts w:asciiTheme="minorEastAsia" w:hAnsiTheme="minorEastAsia" w:hint="eastAsia"/>
          <w:color w:val="333333"/>
          <w:shd w:val="clear" w:color="auto" w:fill="FFFFFF"/>
        </w:rPr>
        <w:t>地点：一区图书馆</w:t>
      </w:r>
      <w:r w:rsidRPr="003B42E8">
        <w:rPr>
          <w:rFonts w:asciiTheme="minorEastAsia" w:hAnsiTheme="minorEastAsia"/>
          <w:color w:val="333333"/>
          <w:shd w:val="clear" w:color="auto" w:fill="FFFFFF"/>
        </w:rPr>
        <w:t>405  二区图书馆504  同步上映</w:t>
      </w:r>
    </w:p>
    <w:p w14:paraId="13251FB7" w14:textId="77777777" w:rsidR="00CB2CCA" w:rsidRPr="00597EB2" w:rsidRDefault="00CB2CCA" w:rsidP="00CB2CCA">
      <w:pPr>
        <w:pStyle w:val="a4"/>
        <w:widowControl/>
        <w:adjustRightInd w:val="0"/>
        <w:snapToGrid w:val="0"/>
        <w:spacing w:beforeAutospacing="0" w:afterAutospacing="0" w:line="480" w:lineRule="auto"/>
        <w:ind w:firstLine="420"/>
        <w:rPr>
          <w:rFonts w:asciiTheme="minorEastAsia" w:hAnsiTheme="minorEastAsia"/>
          <w:b/>
          <w:color w:val="333333"/>
          <w:shd w:val="clear" w:color="auto" w:fill="FFFFFF"/>
        </w:rPr>
      </w:pPr>
      <w:r w:rsidRPr="00597EB2">
        <w:rPr>
          <w:rFonts w:asciiTheme="minorEastAsia" w:hAnsiTheme="minorEastAsia" w:hint="eastAsia"/>
          <w:b/>
          <w:color w:val="333333"/>
          <w:shd w:val="clear" w:color="auto" w:fill="FFFFFF"/>
        </w:rPr>
        <w:t>放映影片：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2731"/>
        <w:gridCol w:w="3969"/>
      </w:tblGrid>
      <w:tr w:rsidR="00CB2CCA" w:rsidRPr="00700D88" w14:paraId="521926B8" w14:textId="77777777" w:rsidTr="00F901EB">
        <w:tc>
          <w:tcPr>
            <w:tcW w:w="1659" w:type="dxa"/>
          </w:tcPr>
          <w:p w14:paraId="123E7C36" w14:textId="77777777" w:rsidR="00CB2CCA" w:rsidRPr="00700D88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color w:val="333333"/>
                <w:shd w:val="clear" w:color="auto" w:fill="FFFFFF"/>
              </w:rPr>
            </w:pPr>
            <w:r w:rsidRPr="00700D88">
              <w:rPr>
                <w:rFonts w:asciiTheme="minorEastAsia" w:hAnsiTheme="minorEastAsia" w:hint="eastAsia"/>
                <w:b/>
                <w:color w:val="333333"/>
                <w:shd w:val="clear" w:color="auto" w:fill="FFFFFF"/>
              </w:rPr>
              <w:t>片名</w:t>
            </w:r>
          </w:p>
        </w:tc>
        <w:tc>
          <w:tcPr>
            <w:tcW w:w="2731" w:type="dxa"/>
          </w:tcPr>
          <w:p w14:paraId="022FD719" w14:textId="77777777" w:rsidR="00CB2CCA" w:rsidRPr="00700D88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color w:val="333333"/>
                <w:shd w:val="clear" w:color="auto" w:fill="FFFFFF"/>
              </w:rPr>
            </w:pPr>
            <w:r w:rsidRPr="00700D88">
              <w:rPr>
                <w:rFonts w:asciiTheme="minorEastAsia" w:hAnsiTheme="minorEastAsia" w:hint="eastAsia"/>
                <w:b/>
                <w:color w:val="333333"/>
                <w:shd w:val="clear" w:color="auto" w:fill="FFFFFF"/>
              </w:rPr>
              <w:t>放映时间</w:t>
            </w:r>
          </w:p>
        </w:tc>
        <w:tc>
          <w:tcPr>
            <w:tcW w:w="3969" w:type="dxa"/>
          </w:tcPr>
          <w:p w14:paraId="005B8565" w14:textId="77777777" w:rsidR="00CB2CCA" w:rsidRPr="00700D88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b/>
                <w:color w:val="333333"/>
                <w:shd w:val="clear" w:color="auto" w:fill="FFFFFF"/>
              </w:rPr>
            </w:pPr>
            <w:r w:rsidRPr="00700D88">
              <w:rPr>
                <w:rFonts w:asciiTheme="minorEastAsia" w:hAnsiTheme="minorEastAsia" w:hint="eastAsia"/>
                <w:b/>
                <w:color w:val="333333"/>
                <w:shd w:val="clear" w:color="auto" w:fill="FFFFFF"/>
              </w:rPr>
              <w:t>放映地点</w:t>
            </w:r>
          </w:p>
        </w:tc>
      </w:tr>
      <w:tr w:rsidR="00CB2CCA" w14:paraId="0EBB2D8C" w14:textId="77777777" w:rsidTr="00F901EB">
        <w:tc>
          <w:tcPr>
            <w:tcW w:w="1659" w:type="dxa"/>
          </w:tcPr>
          <w:p w14:paraId="29EF4611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少数派报告</w:t>
            </w:r>
          </w:p>
        </w:tc>
        <w:tc>
          <w:tcPr>
            <w:tcW w:w="2731" w:type="dxa"/>
          </w:tcPr>
          <w:p w14:paraId="5B5FD2F7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4月24日  14：00</w:t>
            </w:r>
          </w:p>
        </w:tc>
        <w:tc>
          <w:tcPr>
            <w:tcW w:w="3969" w:type="dxa"/>
          </w:tcPr>
          <w:p w14:paraId="062D30F0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一区图书馆</w:t>
            </w: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405  二区图书馆504</w:t>
            </w:r>
          </w:p>
        </w:tc>
      </w:tr>
      <w:tr w:rsidR="00CB2CCA" w14:paraId="0F637A7A" w14:textId="77777777" w:rsidTr="00F901EB">
        <w:tc>
          <w:tcPr>
            <w:tcW w:w="1659" w:type="dxa"/>
          </w:tcPr>
          <w:p w14:paraId="3DCF1CD7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降临</w:t>
            </w:r>
          </w:p>
        </w:tc>
        <w:tc>
          <w:tcPr>
            <w:tcW w:w="2731" w:type="dxa"/>
          </w:tcPr>
          <w:p w14:paraId="4D923ACC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4月25日  14：00</w:t>
            </w:r>
          </w:p>
        </w:tc>
        <w:tc>
          <w:tcPr>
            <w:tcW w:w="3969" w:type="dxa"/>
          </w:tcPr>
          <w:p w14:paraId="7DE68404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一区图书馆</w:t>
            </w: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405  二区图书馆504</w:t>
            </w:r>
          </w:p>
        </w:tc>
      </w:tr>
      <w:tr w:rsidR="00CB2CCA" w14:paraId="6A143E55" w14:textId="77777777" w:rsidTr="00F901EB">
        <w:tc>
          <w:tcPr>
            <w:tcW w:w="1659" w:type="dxa"/>
          </w:tcPr>
          <w:p w14:paraId="765E58E2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流浪地球2</w:t>
            </w:r>
          </w:p>
        </w:tc>
        <w:tc>
          <w:tcPr>
            <w:tcW w:w="2731" w:type="dxa"/>
          </w:tcPr>
          <w:p w14:paraId="1C84C9A5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4月26日  14：00</w:t>
            </w:r>
          </w:p>
        </w:tc>
        <w:tc>
          <w:tcPr>
            <w:tcW w:w="3969" w:type="dxa"/>
          </w:tcPr>
          <w:p w14:paraId="2D387604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一区图书馆</w:t>
            </w: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405  二区图书馆504</w:t>
            </w:r>
          </w:p>
        </w:tc>
      </w:tr>
      <w:tr w:rsidR="00CB2CCA" w14:paraId="318B0193" w14:textId="77777777" w:rsidTr="00F901EB">
        <w:tc>
          <w:tcPr>
            <w:tcW w:w="1659" w:type="dxa"/>
          </w:tcPr>
          <w:p w14:paraId="25A83CA4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星际穿越</w:t>
            </w:r>
          </w:p>
        </w:tc>
        <w:tc>
          <w:tcPr>
            <w:tcW w:w="2731" w:type="dxa"/>
          </w:tcPr>
          <w:p w14:paraId="422B196C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4月</w:t>
            </w:r>
            <w:r>
              <w:rPr>
                <w:rFonts w:asciiTheme="minorEastAsia" w:hAnsiTheme="minorEastAsia"/>
                <w:color w:val="333333"/>
                <w:shd w:val="clear" w:color="auto" w:fill="FFFFFF"/>
              </w:rPr>
              <w:t>27</w:t>
            </w: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日  14：00</w:t>
            </w:r>
          </w:p>
        </w:tc>
        <w:tc>
          <w:tcPr>
            <w:tcW w:w="3969" w:type="dxa"/>
          </w:tcPr>
          <w:p w14:paraId="0A7B26C5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一区图书馆</w:t>
            </w: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405  二区图书馆504</w:t>
            </w:r>
          </w:p>
        </w:tc>
      </w:tr>
      <w:tr w:rsidR="00CB2CCA" w14:paraId="0DAD11BF" w14:textId="77777777" w:rsidTr="00F901EB">
        <w:tc>
          <w:tcPr>
            <w:tcW w:w="1659" w:type="dxa"/>
          </w:tcPr>
          <w:p w14:paraId="3CC82C1C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瞬息全宇宙</w:t>
            </w:r>
          </w:p>
        </w:tc>
        <w:tc>
          <w:tcPr>
            <w:tcW w:w="2731" w:type="dxa"/>
          </w:tcPr>
          <w:p w14:paraId="6651017D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4月</w:t>
            </w:r>
            <w:r>
              <w:rPr>
                <w:rFonts w:asciiTheme="minorEastAsia" w:hAnsiTheme="minorEastAsia"/>
                <w:color w:val="333333"/>
                <w:shd w:val="clear" w:color="auto" w:fill="FFFFFF"/>
              </w:rPr>
              <w:t>28</w:t>
            </w: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日  14：00</w:t>
            </w:r>
          </w:p>
        </w:tc>
        <w:tc>
          <w:tcPr>
            <w:tcW w:w="3969" w:type="dxa"/>
          </w:tcPr>
          <w:p w14:paraId="4CB31803" w14:textId="77777777" w:rsidR="00CB2CCA" w:rsidRDefault="00CB2CCA" w:rsidP="00F901EB">
            <w:pPr>
              <w:pStyle w:val="a4"/>
              <w:widowControl/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333333"/>
                <w:shd w:val="clear" w:color="auto" w:fill="FFFFFF"/>
              </w:rPr>
            </w:pPr>
            <w:r w:rsidRPr="003B42E8">
              <w:rPr>
                <w:rFonts w:asciiTheme="minorEastAsia" w:hAnsiTheme="minorEastAsia" w:hint="eastAsia"/>
                <w:color w:val="333333"/>
                <w:shd w:val="clear" w:color="auto" w:fill="FFFFFF"/>
              </w:rPr>
              <w:t>一区图书馆</w:t>
            </w:r>
            <w:r w:rsidRPr="003B42E8">
              <w:rPr>
                <w:rFonts w:asciiTheme="minorEastAsia" w:hAnsiTheme="minorEastAsia"/>
                <w:color w:val="333333"/>
                <w:shd w:val="clear" w:color="auto" w:fill="FFFFFF"/>
              </w:rPr>
              <w:t>405  二区图书馆504</w:t>
            </w:r>
          </w:p>
        </w:tc>
      </w:tr>
    </w:tbl>
    <w:p w14:paraId="438E7A05" w14:textId="77777777" w:rsidR="00CB2CCA" w:rsidRPr="003B42E8" w:rsidRDefault="00CB2CCA" w:rsidP="00CB2CCA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2CE4A1" w14:textId="77777777" w:rsidR="00DF3400" w:rsidRPr="00CB2CCA" w:rsidRDefault="00DF3400"/>
    <w:sectPr w:rsidR="00DF3400" w:rsidRPr="00CB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CA"/>
    <w:rsid w:val="00CB2CCA"/>
    <w:rsid w:val="00D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7341"/>
  <w15:chartTrackingRefBased/>
  <w15:docId w15:val="{0FBFB641-9D58-4CC5-AE6B-C2E2870C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B2CC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2023-04-19T02:56:00Z</dcterms:created>
  <dcterms:modified xsi:type="dcterms:W3CDTF">2023-04-19T03:00:00Z</dcterms:modified>
</cp:coreProperties>
</file>